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A108B" w14:textId="77777777" w:rsidR="00030B27" w:rsidRDefault="00030B27" w:rsidP="00030B27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C49A646" w14:textId="77777777" w:rsidR="00030B27" w:rsidRDefault="00030B27" w:rsidP="00030B27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007C95FD" w14:textId="77777777" w:rsidR="00030B27" w:rsidRDefault="00030B27" w:rsidP="00030B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692B41F" w14:textId="77777777" w:rsidR="00030B27" w:rsidRDefault="00030B27" w:rsidP="00030B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514DF5C" w14:textId="77777777" w:rsidR="00030B27" w:rsidRDefault="00030B27" w:rsidP="00030B27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0CC9800D" w14:textId="77777777" w:rsidR="00030B27" w:rsidRDefault="00030B27" w:rsidP="00030B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E5E0FAA" w14:textId="25A323E2" w:rsidR="00030B27" w:rsidRDefault="00030B27" w:rsidP="00030B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7EA4589C" w14:textId="01E84BC4" w:rsidR="002802EE" w:rsidRDefault="002802EE" w:rsidP="00030B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47AF51AE" w14:textId="2BDD51E3" w:rsidR="002802EE" w:rsidRDefault="002802EE" w:rsidP="00030B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649B3B7E" w14:textId="77777777" w:rsidR="002802EE" w:rsidRDefault="002802EE" w:rsidP="00030B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798BF101" w14:textId="77777777" w:rsidR="00030B27" w:rsidRDefault="00030B27" w:rsidP="00030B2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08A9A422" w14:textId="77777777" w:rsidR="00030B27" w:rsidRDefault="00030B27" w:rsidP="00030B2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6F0A6E10" w14:textId="77777777" w:rsidR="00030B27" w:rsidRDefault="00030B27" w:rsidP="00030B27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7E2D411D" w14:textId="2F885785" w:rsidR="00030B27" w:rsidRPr="002802EE" w:rsidRDefault="002802EE" w:rsidP="00030B2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802EE">
        <w:rPr>
          <w:b/>
          <w:bCs/>
          <w:sz w:val="26"/>
          <w:szCs w:val="26"/>
        </w:rPr>
        <w:t>АННОТАЦИЯ</w:t>
      </w:r>
    </w:p>
    <w:p w14:paraId="1C9256F2" w14:textId="5AF74A49" w:rsidR="002802EE" w:rsidRPr="002802EE" w:rsidRDefault="002802EE" w:rsidP="00030B2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802EE">
        <w:rPr>
          <w:b/>
          <w:bCs/>
          <w:sz w:val="28"/>
          <w:szCs w:val="28"/>
        </w:rPr>
        <w:t>рабочей программы учебной дисциплины</w:t>
      </w:r>
    </w:p>
    <w:p w14:paraId="2927E58E" w14:textId="4771E318" w:rsidR="00030B27" w:rsidRPr="00030B27" w:rsidRDefault="00030B27" w:rsidP="00030B27">
      <w:pPr>
        <w:jc w:val="center"/>
      </w:pPr>
      <w:r>
        <w:rPr>
          <w:sz w:val="28"/>
          <w:szCs w:val="28"/>
        </w:rPr>
        <w:t>ОП.01 Основы латинского языка с медицинской терминологией</w:t>
      </w:r>
    </w:p>
    <w:p w14:paraId="7A9E4157" w14:textId="77777777" w:rsidR="00030B27" w:rsidRDefault="00030B27" w:rsidP="00030B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 34.02.01 Сестринское дело</w:t>
      </w:r>
    </w:p>
    <w:p w14:paraId="243D8EC2" w14:textId="77777777" w:rsidR="00030B27" w:rsidRDefault="00030B27" w:rsidP="00030B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689A6E88" w14:textId="77777777" w:rsidR="00030B27" w:rsidRDefault="00030B27" w:rsidP="00030B27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– очно - заочная</w:t>
      </w:r>
    </w:p>
    <w:p w14:paraId="078F513E" w14:textId="77777777" w:rsidR="00030B27" w:rsidRDefault="00030B27" w:rsidP="00030B27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202C7857" w14:textId="77777777" w:rsidR="00030B27" w:rsidRDefault="00030B27" w:rsidP="00030B27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651159A6" w14:textId="77777777" w:rsidR="00030B27" w:rsidRDefault="00030B27" w:rsidP="00030B27">
      <w:pPr>
        <w:spacing w:after="200" w:line="276" w:lineRule="auto"/>
        <w:jc w:val="both"/>
        <w:rPr>
          <w:sz w:val="28"/>
          <w:szCs w:val="28"/>
        </w:rPr>
      </w:pPr>
    </w:p>
    <w:p w14:paraId="65A93069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26B316B2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3F7A6961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5629895A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128716BE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638030B7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47D9D770" w14:textId="77777777" w:rsidR="00030B27" w:rsidRDefault="00030B27" w:rsidP="00030B27">
      <w:pPr>
        <w:spacing w:after="200" w:line="276" w:lineRule="auto"/>
        <w:jc w:val="center"/>
        <w:rPr>
          <w:b/>
          <w:sz w:val="28"/>
          <w:szCs w:val="28"/>
        </w:rPr>
      </w:pPr>
    </w:p>
    <w:p w14:paraId="0B2AC04D" w14:textId="77777777" w:rsidR="00030B27" w:rsidRDefault="00030B27" w:rsidP="00030B27">
      <w:pPr>
        <w:spacing w:line="276" w:lineRule="auto"/>
        <w:rPr>
          <w:b/>
          <w:sz w:val="28"/>
          <w:szCs w:val="28"/>
        </w:rPr>
      </w:pPr>
    </w:p>
    <w:p w14:paraId="022010EF" w14:textId="650F3925" w:rsidR="00030B27" w:rsidRPr="002D6BD2" w:rsidRDefault="00030B27" w:rsidP="00030B27">
      <w:pPr>
        <w:spacing w:line="276" w:lineRule="auto"/>
        <w:jc w:val="center"/>
        <w:rPr>
          <w:sz w:val="28"/>
          <w:szCs w:val="28"/>
        </w:rPr>
      </w:pPr>
    </w:p>
    <w:p w14:paraId="257B964F" w14:textId="77777777" w:rsidR="00DC518F" w:rsidRDefault="00DC518F" w:rsidP="00DC518F"/>
    <w:p w14:paraId="11674856" w14:textId="5725F50D" w:rsidR="00DC518F" w:rsidRDefault="00DC518F" w:rsidP="00DC518F">
      <w:pPr>
        <w:jc w:val="center"/>
      </w:pPr>
    </w:p>
    <w:p w14:paraId="0A9E197A" w14:textId="77777777" w:rsidR="002802EE" w:rsidRDefault="002802EE" w:rsidP="00AC2F00">
      <w:pPr>
        <w:jc w:val="both"/>
        <w:rPr>
          <w:b/>
          <w:caps/>
          <w:sz w:val="28"/>
          <w:szCs w:val="28"/>
        </w:rPr>
      </w:pPr>
    </w:p>
    <w:p w14:paraId="20912A4E" w14:textId="213508C4" w:rsidR="00AC2F00" w:rsidRPr="00822F5E" w:rsidRDefault="00AC2F00" w:rsidP="00AC2F00">
      <w:pPr>
        <w:jc w:val="both"/>
        <w:rPr>
          <w:b/>
          <w:caps/>
          <w:sz w:val="28"/>
          <w:szCs w:val="28"/>
        </w:rPr>
      </w:pPr>
      <w:r w:rsidRPr="00822F5E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7C10B325" w14:textId="77777777" w:rsidR="00AC2F00" w:rsidRPr="00822F5E" w:rsidRDefault="00AC2F00" w:rsidP="00D37810">
      <w:pPr>
        <w:jc w:val="center"/>
        <w:rPr>
          <w:b/>
          <w:sz w:val="28"/>
          <w:szCs w:val="28"/>
        </w:rPr>
      </w:pPr>
      <w:r w:rsidRPr="00C46271">
        <w:rPr>
          <w:b/>
          <w:sz w:val="28"/>
          <w:szCs w:val="28"/>
        </w:rPr>
        <w:t>ОП.01 Основы латинского языка с медицинской терминологией</w:t>
      </w:r>
    </w:p>
    <w:p w14:paraId="27B59737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sz w:val="28"/>
          <w:szCs w:val="28"/>
        </w:rPr>
        <w:t>1.1. Область применения программы</w:t>
      </w:r>
    </w:p>
    <w:p w14:paraId="7C76EDB9" w14:textId="77777777" w:rsidR="00AC2F00" w:rsidRPr="00D37810" w:rsidRDefault="00AC2F00" w:rsidP="00D37810">
      <w:pPr>
        <w:ind w:firstLine="708"/>
        <w:jc w:val="both"/>
        <w:rPr>
          <w:bCs/>
          <w:sz w:val="28"/>
          <w:szCs w:val="28"/>
        </w:rPr>
      </w:pPr>
      <w:r w:rsidRPr="00CB0025"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</w:t>
      </w:r>
      <w:r w:rsidR="00717306">
        <w:rPr>
          <w:sz w:val="28"/>
          <w:szCs w:val="28"/>
        </w:rPr>
        <w:t xml:space="preserve">твии с ФГОС по специальности </w:t>
      </w:r>
      <w:r w:rsidR="00717306">
        <w:rPr>
          <w:bCs/>
          <w:sz w:val="28"/>
          <w:szCs w:val="28"/>
        </w:rPr>
        <w:t>34.02.01</w:t>
      </w:r>
      <w:r>
        <w:rPr>
          <w:bCs/>
          <w:sz w:val="28"/>
          <w:szCs w:val="28"/>
        </w:rPr>
        <w:t>Сестр</w:t>
      </w:r>
      <w:r w:rsidR="00717306">
        <w:rPr>
          <w:bCs/>
          <w:sz w:val="28"/>
          <w:szCs w:val="28"/>
        </w:rPr>
        <w:t xml:space="preserve">инское </w:t>
      </w:r>
      <w:r w:rsidR="00EA3094">
        <w:rPr>
          <w:bCs/>
          <w:sz w:val="28"/>
          <w:szCs w:val="28"/>
        </w:rPr>
        <w:t xml:space="preserve">дело </w:t>
      </w:r>
      <w:proofErr w:type="gramStart"/>
      <w:r w:rsidR="00EA3094">
        <w:rPr>
          <w:bCs/>
          <w:sz w:val="28"/>
          <w:szCs w:val="28"/>
        </w:rPr>
        <w:t>базовой  подготовки</w:t>
      </w:r>
      <w:proofErr w:type="gramEnd"/>
      <w:r w:rsidR="00300DCA">
        <w:rPr>
          <w:bCs/>
          <w:sz w:val="28"/>
          <w:szCs w:val="28"/>
        </w:rPr>
        <w:t xml:space="preserve"> </w:t>
      </w:r>
      <w:r w:rsidR="00EA3094">
        <w:rPr>
          <w:bCs/>
          <w:sz w:val="28"/>
          <w:szCs w:val="28"/>
        </w:rPr>
        <w:t>(форма обучения – очно-заочная).</w:t>
      </w:r>
      <w:r w:rsidRPr="00CB0025">
        <w:rPr>
          <w:bCs/>
          <w:sz w:val="28"/>
          <w:szCs w:val="28"/>
        </w:rPr>
        <w:t xml:space="preserve"> </w:t>
      </w:r>
    </w:p>
    <w:p w14:paraId="798ABCC0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caps/>
          <w:sz w:val="28"/>
          <w:szCs w:val="28"/>
        </w:rPr>
        <w:t xml:space="preserve">1.2. </w:t>
      </w:r>
      <w:r w:rsidRPr="00822F5E">
        <w:rPr>
          <w:b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5A781D57" w14:textId="77777777" w:rsidR="00AC2F00" w:rsidRPr="00D37810" w:rsidRDefault="00AC2F00" w:rsidP="00D37810">
      <w:pPr>
        <w:ind w:firstLine="720"/>
        <w:jc w:val="both"/>
        <w:rPr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Профессиональный </w:t>
      </w:r>
      <w:r w:rsidRPr="00CB0025">
        <w:rPr>
          <w:rFonts w:ascii="Times New Roman CYR" w:hAnsi="Times New Roman CYR" w:cs="Times New Roman CYR"/>
          <w:color w:val="000000"/>
          <w:sz w:val="28"/>
          <w:szCs w:val="28"/>
        </w:rPr>
        <w:t xml:space="preserve"> цикл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. Общепрофессиональные</w:t>
      </w:r>
      <w:r w:rsidRPr="00CB0025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ы</w:t>
      </w:r>
      <w:r w:rsidRPr="00CB0025">
        <w:rPr>
          <w:bCs/>
          <w:sz w:val="28"/>
          <w:szCs w:val="28"/>
        </w:rPr>
        <w:t>.</w:t>
      </w:r>
    </w:p>
    <w:p w14:paraId="4D0A7BBB" w14:textId="77777777" w:rsidR="00AC2F00" w:rsidRPr="00822F5E" w:rsidRDefault="00AC2F00" w:rsidP="00AC2F00">
      <w:pPr>
        <w:jc w:val="both"/>
        <w:rPr>
          <w:b/>
          <w:sz w:val="28"/>
          <w:szCs w:val="28"/>
        </w:rPr>
      </w:pPr>
      <w:r w:rsidRPr="00822F5E">
        <w:rPr>
          <w:b/>
          <w:caps/>
          <w:sz w:val="28"/>
          <w:szCs w:val="28"/>
        </w:rPr>
        <w:t xml:space="preserve">1.3. </w:t>
      </w:r>
      <w:r w:rsidRPr="00822F5E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дисциплины.</w:t>
      </w:r>
    </w:p>
    <w:p w14:paraId="263988B5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083E3E15" w14:textId="77777777" w:rsidR="00AC2F00" w:rsidRPr="00CB0025" w:rsidRDefault="00AC2F00" w:rsidP="00AC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0025">
        <w:rPr>
          <w:sz w:val="28"/>
          <w:szCs w:val="28"/>
        </w:rPr>
        <w:t xml:space="preserve">-      правильно читать и писать на латинском языке медицинские    </w:t>
      </w:r>
    </w:p>
    <w:p w14:paraId="56E05331" w14:textId="77777777" w:rsidR="00AC2F00" w:rsidRPr="00CB0025" w:rsidRDefault="00AC2F00" w:rsidP="00AC2F00">
      <w:pPr>
        <w:keepLines/>
        <w:ind w:left="720" w:hanging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          (анатомические, клинические и фармацевтические) термины;</w:t>
      </w:r>
    </w:p>
    <w:p w14:paraId="76E4550A" w14:textId="77777777" w:rsidR="00AC2F00" w:rsidRPr="00CB0025" w:rsidRDefault="00AC2F00" w:rsidP="00AC2F00">
      <w:pPr>
        <w:keepLines/>
        <w:ind w:left="720" w:hanging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-      объяснять значения терминов по знакомым </w:t>
      </w:r>
      <w:proofErr w:type="spellStart"/>
      <w:r w:rsidRPr="00CB0025">
        <w:rPr>
          <w:sz w:val="28"/>
          <w:szCs w:val="28"/>
        </w:rPr>
        <w:t>терминоэлементам</w:t>
      </w:r>
      <w:proofErr w:type="spellEnd"/>
      <w:r w:rsidRPr="00CB0025">
        <w:rPr>
          <w:sz w:val="28"/>
          <w:szCs w:val="28"/>
        </w:rPr>
        <w:t xml:space="preserve">; </w:t>
      </w:r>
    </w:p>
    <w:p w14:paraId="309F6375" w14:textId="77777777" w:rsidR="00AC2F00" w:rsidRPr="00CB0025" w:rsidRDefault="00AC2F00" w:rsidP="00AC2F00">
      <w:pPr>
        <w:ind w:firstLine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-      переводить рецепты и оформлять их по заданному нормативному </w:t>
      </w:r>
    </w:p>
    <w:p w14:paraId="6DB75F09" w14:textId="77777777" w:rsidR="00AC2F00" w:rsidRPr="00CB0025" w:rsidRDefault="00AC2F00" w:rsidP="00AC2F00">
      <w:pPr>
        <w:ind w:firstLine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          образцу.        </w:t>
      </w:r>
    </w:p>
    <w:p w14:paraId="2EC5CCD0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754F1ACE" w14:textId="77777777" w:rsidR="00AC2F00" w:rsidRPr="00CB0025" w:rsidRDefault="00AC2F00" w:rsidP="00AC2F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0025">
        <w:rPr>
          <w:sz w:val="28"/>
          <w:szCs w:val="28"/>
        </w:rPr>
        <w:t>-       элементы латинской грамматики и способы словообразования;</w:t>
      </w:r>
    </w:p>
    <w:p w14:paraId="76C44978" w14:textId="77777777" w:rsidR="00AC2F00" w:rsidRPr="00CB0025" w:rsidRDefault="00AC2F00" w:rsidP="00AC2F00">
      <w:pPr>
        <w:ind w:firstLine="360"/>
        <w:jc w:val="both"/>
        <w:rPr>
          <w:sz w:val="28"/>
          <w:szCs w:val="28"/>
        </w:rPr>
      </w:pPr>
      <w:r w:rsidRPr="00CB0025">
        <w:rPr>
          <w:sz w:val="28"/>
          <w:szCs w:val="28"/>
        </w:rPr>
        <w:t>-       500 лексических единиц;</w:t>
      </w:r>
    </w:p>
    <w:p w14:paraId="63436B84" w14:textId="77777777" w:rsidR="00AC2F00" w:rsidRPr="00CB0025" w:rsidRDefault="00AC2F00" w:rsidP="00AC2F00">
      <w:pPr>
        <w:ind w:firstLine="360"/>
        <w:jc w:val="both"/>
      </w:pPr>
      <w:r w:rsidRPr="00CB0025">
        <w:rPr>
          <w:sz w:val="28"/>
          <w:szCs w:val="28"/>
        </w:rPr>
        <w:t>-       глоссарий по специальности.</w:t>
      </w:r>
      <w:r w:rsidRPr="00CB0025">
        <w:t xml:space="preserve"> </w:t>
      </w:r>
    </w:p>
    <w:p w14:paraId="2C808896" w14:textId="77777777" w:rsidR="00AC2F00" w:rsidRPr="007D671E" w:rsidRDefault="00AC2F00" w:rsidP="00AC2F0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резу</w:t>
      </w:r>
      <w:r w:rsidRPr="007D671E">
        <w:rPr>
          <w:sz w:val="28"/>
          <w:szCs w:val="28"/>
        </w:rPr>
        <w:t>льтате освоения дисциплины должны быть сформированы следующие компетенции:</w:t>
      </w:r>
    </w:p>
    <w:p w14:paraId="5A04AFF7" w14:textId="77777777" w:rsidR="00D37810" w:rsidRPr="007A2377" w:rsidRDefault="00D37810" w:rsidP="00D37810">
      <w:pPr>
        <w:pStyle w:val="aa"/>
        <w:widowControl w:val="0"/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</w:rPr>
      </w:pPr>
      <w:r w:rsidRPr="007A2377">
        <w:rPr>
          <w:rFonts w:ascii="Times New Roman" w:hAnsi="Times New Roman"/>
          <w:sz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00DF8FE5" w14:textId="77777777" w:rsidR="00D37810" w:rsidRPr="007A2377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7A2377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14:paraId="1B9FECA8" w14:textId="77777777" w:rsidR="00D37810" w:rsidRPr="007A2377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7A2377">
        <w:rPr>
          <w:rFonts w:ascii="Times New Roman" w:hAnsi="Times New Roman"/>
          <w:sz w:val="28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14:paraId="61469FCE" w14:textId="77777777" w:rsidR="00D37810" w:rsidRPr="007A2377" w:rsidRDefault="00D37810" w:rsidP="00D37810">
      <w:pPr>
        <w:pStyle w:val="aa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7A2377">
        <w:rPr>
          <w:rFonts w:ascii="Times New Roman" w:hAnsi="Times New Roman"/>
          <w:sz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6D6D7EB5" w14:textId="77777777" w:rsidR="00D37810" w:rsidRPr="007A2377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377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окружения.</w:t>
      </w:r>
    </w:p>
    <w:p w14:paraId="1CA2D83F" w14:textId="77777777" w:rsidR="00D37810" w:rsidRPr="007A2377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377">
        <w:rPr>
          <w:rFonts w:ascii="Times New Roman" w:hAnsi="Times New Roman" w:cs="Times New Roman"/>
          <w:sz w:val="28"/>
          <w:szCs w:val="28"/>
        </w:rPr>
        <w:t>ПК 1.3. Участвовать в проведении профилактики инфекционных и неинфекционных заболеваний.</w:t>
      </w:r>
    </w:p>
    <w:p w14:paraId="2E4EB158" w14:textId="77777777" w:rsidR="00D37810" w:rsidRPr="007A2377" w:rsidRDefault="00D37810" w:rsidP="00D37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377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14:paraId="1BF64940" w14:textId="77777777" w:rsidR="00AC2F00" w:rsidRPr="007A2377" w:rsidRDefault="00D37810" w:rsidP="007173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377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документацию.</w:t>
      </w:r>
    </w:p>
    <w:p w14:paraId="5264CC47" w14:textId="77777777" w:rsidR="00AC2F00" w:rsidRDefault="00AC2F00" w:rsidP="00AC2F00">
      <w:pPr>
        <w:jc w:val="both"/>
        <w:rPr>
          <w:b/>
          <w:sz w:val="28"/>
          <w:szCs w:val="28"/>
        </w:rPr>
      </w:pPr>
      <w:r w:rsidRPr="007A2377">
        <w:rPr>
          <w:b/>
          <w:sz w:val="28"/>
          <w:szCs w:val="28"/>
        </w:rPr>
        <w:t>1.4. Рекомендуемое количество часов на освоение</w:t>
      </w:r>
      <w:r w:rsidRPr="00822F5E">
        <w:rPr>
          <w:b/>
          <w:sz w:val="28"/>
          <w:szCs w:val="28"/>
        </w:rPr>
        <w:t xml:space="preserve"> программы дисциплины:</w:t>
      </w:r>
    </w:p>
    <w:p w14:paraId="7FFDAA30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t xml:space="preserve"> максимальной учебной нагрузки обучающегося </w:t>
      </w:r>
      <w:r w:rsidRPr="00CB0025">
        <w:rPr>
          <w:sz w:val="28"/>
          <w:szCs w:val="28"/>
          <w:u w:val="single"/>
        </w:rPr>
        <w:t xml:space="preserve">54 </w:t>
      </w:r>
      <w:r w:rsidRPr="00CB0025">
        <w:rPr>
          <w:sz w:val="28"/>
          <w:szCs w:val="28"/>
        </w:rPr>
        <w:t>часов, в том числе:</w:t>
      </w:r>
    </w:p>
    <w:p w14:paraId="4176F0F1" w14:textId="77777777" w:rsidR="00AC2F00" w:rsidRPr="00CB0025" w:rsidRDefault="00AC2F00" w:rsidP="00AC2F00">
      <w:pPr>
        <w:jc w:val="both"/>
        <w:rPr>
          <w:sz w:val="28"/>
          <w:szCs w:val="28"/>
        </w:rPr>
      </w:pPr>
      <w:r w:rsidRPr="00CB0025">
        <w:rPr>
          <w:sz w:val="28"/>
          <w:szCs w:val="28"/>
        </w:rPr>
        <w:lastRenderedPageBreak/>
        <w:t xml:space="preserve">обязательной аудиторной учебной нагрузки обучающегося </w:t>
      </w:r>
      <w:r w:rsidR="00EA3094">
        <w:rPr>
          <w:sz w:val="28"/>
          <w:szCs w:val="28"/>
          <w:u w:val="single"/>
        </w:rPr>
        <w:t>2</w:t>
      </w:r>
      <w:r w:rsidRPr="00CB0025">
        <w:rPr>
          <w:sz w:val="28"/>
          <w:szCs w:val="28"/>
          <w:u w:val="single"/>
        </w:rPr>
        <w:t xml:space="preserve">6 </w:t>
      </w:r>
      <w:r>
        <w:rPr>
          <w:sz w:val="28"/>
          <w:szCs w:val="28"/>
        </w:rPr>
        <w:t>часов;</w:t>
      </w:r>
      <w:r w:rsidRPr="00CB0025">
        <w:rPr>
          <w:spacing w:val="1"/>
          <w:sz w:val="28"/>
          <w:szCs w:val="28"/>
        </w:rPr>
        <w:t xml:space="preserve"> </w:t>
      </w:r>
      <w:r w:rsidRPr="00CB0025">
        <w:rPr>
          <w:sz w:val="28"/>
          <w:szCs w:val="28"/>
        </w:rPr>
        <w:t xml:space="preserve">самостоятельной работы обучающегося </w:t>
      </w:r>
      <w:r w:rsidRPr="00CB0025">
        <w:rPr>
          <w:sz w:val="28"/>
          <w:szCs w:val="28"/>
          <w:u w:val="single"/>
        </w:rPr>
        <w:t xml:space="preserve">18 </w:t>
      </w:r>
      <w:r w:rsidR="00EA3094">
        <w:rPr>
          <w:sz w:val="28"/>
          <w:szCs w:val="28"/>
        </w:rPr>
        <w:t>часов+ 10(заочно).</w:t>
      </w:r>
    </w:p>
    <w:p w14:paraId="0B0630FC" w14:textId="77777777" w:rsidR="00AC2F00" w:rsidRPr="00C02BEA" w:rsidRDefault="00AC2F00" w:rsidP="00AC2F00">
      <w:pPr>
        <w:pageBreakBefore/>
        <w:rPr>
          <w:b/>
          <w:sz w:val="28"/>
          <w:szCs w:val="28"/>
        </w:rPr>
      </w:pPr>
      <w:r w:rsidRPr="00C02BEA">
        <w:rPr>
          <w:b/>
          <w:sz w:val="28"/>
          <w:szCs w:val="28"/>
        </w:rPr>
        <w:lastRenderedPageBreak/>
        <w:t xml:space="preserve">2. СТРУКТУРА </w:t>
      </w:r>
      <w:proofErr w:type="gramStart"/>
      <w:r w:rsidRPr="00C02BEA">
        <w:rPr>
          <w:b/>
          <w:sz w:val="28"/>
          <w:szCs w:val="28"/>
        </w:rPr>
        <w:t>И  СОДЕРЖАНИЕ</w:t>
      </w:r>
      <w:proofErr w:type="gramEnd"/>
      <w:r w:rsidRPr="00C02BEA">
        <w:rPr>
          <w:b/>
          <w:sz w:val="28"/>
          <w:szCs w:val="28"/>
        </w:rPr>
        <w:t xml:space="preserve"> УЧЕБНОЙ ДИСЦИПЛИНЫ</w:t>
      </w:r>
    </w:p>
    <w:p w14:paraId="0791E873" w14:textId="77777777" w:rsidR="00AC2F00" w:rsidRPr="00EB57FF" w:rsidRDefault="00AC2F00" w:rsidP="00AC2F00">
      <w:pPr>
        <w:shd w:val="clear" w:color="auto" w:fill="FFFFFF"/>
        <w:autoSpaceDE w:val="0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14:paraId="038F4066" w14:textId="77777777" w:rsidR="00AC2F00" w:rsidRPr="00C02BEA" w:rsidRDefault="00AC2F00" w:rsidP="00AC2F00">
      <w:pPr>
        <w:shd w:val="clear" w:color="auto" w:fill="FFFFFF"/>
        <w:autoSpaceDE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C02BE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2.1. Объем учебной дисциплины и виды учебной работы</w:t>
      </w:r>
    </w:p>
    <w:tbl>
      <w:tblPr>
        <w:tblW w:w="9941" w:type="dxa"/>
        <w:jc w:val="center"/>
        <w:tblLayout w:type="fixed"/>
        <w:tblLook w:val="0000" w:firstRow="0" w:lastRow="0" w:firstColumn="0" w:lastColumn="0" w:noHBand="0" w:noVBand="0"/>
      </w:tblPr>
      <w:tblGrid>
        <w:gridCol w:w="7933"/>
        <w:gridCol w:w="2008"/>
      </w:tblGrid>
      <w:tr w:rsidR="00AC2F00" w:rsidRPr="00EB57FF" w14:paraId="7415509B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63A82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6291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8"/>
                <w:szCs w:val="28"/>
              </w:rPr>
              <w:t>Объем часов</w:t>
            </w:r>
          </w:p>
        </w:tc>
      </w:tr>
      <w:tr w:rsidR="00AC2F00" w:rsidRPr="00EB57FF" w14:paraId="0A5FB063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234C7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Максимальная учебная нагрузка 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BAD7" w14:textId="77777777" w:rsidR="00AC2F00" w:rsidRPr="00FF2F3D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54</w:t>
            </w:r>
          </w:p>
        </w:tc>
      </w:tr>
      <w:tr w:rsidR="00AC2F00" w:rsidRPr="00EB57FF" w14:paraId="5E1280FC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E771F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</w:t>
            </w: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9BC" w14:textId="77777777" w:rsidR="00AC2F00" w:rsidRPr="00FF2F3D" w:rsidRDefault="00EA3094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2</w:t>
            </w:r>
            <w:r w:rsidR="00AC2F00"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AC2F00" w:rsidRPr="00EB57FF" w14:paraId="388D4485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2C86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D684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C2F00" w:rsidRPr="00EB57FF" w14:paraId="2B95A8C2" w14:textId="77777777" w:rsidTr="004D2A06">
        <w:trPr>
          <w:trHeight w:val="32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E8A6F7F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E4120F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</w:t>
            </w:r>
          </w:p>
        </w:tc>
      </w:tr>
      <w:tr w:rsidR="00AC2F00" w:rsidRPr="00EB57FF" w14:paraId="166C1ADA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7F61E" w14:textId="77777777" w:rsidR="00AC2F00" w:rsidRPr="00C02BEA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02BEA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Самостоятельная работа обучающегося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(всего)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95FE" w14:textId="77777777" w:rsidR="00AC2F00" w:rsidRPr="00FF2F3D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2F3D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AC2F00" w:rsidRPr="00EB57FF" w14:paraId="6878E5BF" w14:textId="77777777" w:rsidTr="004D2A06">
        <w:trPr>
          <w:trHeight w:val="240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ECE0C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8CB0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AC2F00" w:rsidRPr="00EB57FF" w14:paraId="5EDDDED0" w14:textId="77777777" w:rsidTr="004D2A06">
        <w:trPr>
          <w:trHeight w:val="240"/>
          <w:jc w:val="center"/>
        </w:trPr>
        <w:tc>
          <w:tcPr>
            <w:tcW w:w="7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12B7DE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самотестирование</w:t>
            </w:r>
          </w:p>
          <w:p w14:paraId="46246D34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самоподготовка </w:t>
            </w:r>
          </w:p>
          <w:p w14:paraId="7E7E4E83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индивидуальные творческие задания</w:t>
            </w:r>
          </w:p>
          <w:p w14:paraId="4E96EF1A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подготовка сообщений/рефератов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877F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</w:t>
            </w:r>
          </w:p>
        </w:tc>
      </w:tr>
      <w:tr w:rsidR="00AC2F00" w:rsidRPr="00EB57FF" w14:paraId="2C5CF62A" w14:textId="77777777" w:rsidTr="004D2A06">
        <w:trPr>
          <w:trHeight w:val="240"/>
          <w:jc w:val="center"/>
        </w:trPr>
        <w:tc>
          <w:tcPr>
            <w:tcW w:w="7933" w:type="dxa"/>
            <w:vMerge/>
            <w:tcBorders>
              <w:left w:val="single" w:sz="4" w:space="0" w:color="000000"/>
            </w:tcBorders>
          </w:tcPr>
          <w:p w14:paraId="00B9BCF0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01D3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</w:t>
            </w:r>
          </w:p>
        </w:tc>
      </w:tr>
      <w:tr w:rsidR="00AC2F00" w:rsidRPr="00EB57FF" w14:paraId="7C3C8C84" w14:textId="77777777" w:rsidTr="004D2A06">
        <w:trPr>
          <w:trHeight w:val="240"/>
          <w:jc w:val="center"/>
        </w:trPr>
        <w:tc>
          <w:tcPr>
            <w:tcW w:w="7933" w:type="dxa"/>
            <w:vMerge/>
            <w:tcBorders>
              <w:left w:val="single" w:sz="4" w:space="0" w:color="000000"/>
            </w:tcBorders>
          </w:tcPr>
          <w:p w14:paraId="055C67AD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1716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</w:t>
            </w:r>
          </w:p>
        </w:tc>
      </w:tr>
      <w:tr w:rsidR="00AC2F00" w:rsidRPr="00EB57FF" w14:paraId="3617C722" w14:textId="77777777" w:rsidTr="00553F1E">
        <w:trPr>
          <w:trHeight w:val="900"/>
          <w:jc w:val="center"/>
        </w:trPr>
        <w:tc>
          <w:tcPr>
            <w:tcW w:w="793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9E7A8E0" w14:textId="77777777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67C36" w14:textId="77777777" w:rsidR="00EA3094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B57F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</w:t>
            </w:r>
          </w:p>
        </w:tc>
      </w:tr>
      <w:tr w:rsidR="00553F1E" w:rsidRPr="00EB57FF" w14:paraId="2EF873E2" w14:textId="77777777" w:rsidTr="00553F1E">
        <w:trPr>
          <w:trHeight w:val="61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3F40F0" w14:textId="77777777" w:rsidR="00553F1E" w:rsidRPr="00553F1E" w:rsidRDefault="00553F1E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553F1E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Заочно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AB0C02" w14:textId="77777777" w:rsidR="00553F1E" w:rsidRPr="00553F1E" w:rsidRDefault="00553F1E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jc w:val="center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553F1E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AC2F00" w:rsidRPr="00EB57FF" w14:paraId="009E0B28" w14:textId="77777777" w:rsidTr="004D2A06">
        <w:trPr>
          <w:trHeight w:val="240"/>
          <w:jc w:val="center"/>
        </w:trPr>
        <w:tc>
          <w:tcPr>
            <w:tcW w:w="9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5FB3" w14:textId="24E3A59F" w:rsidR="00AC2F00" w:rsidRPr="00EB57FF" w:rsidRDefault="00AC2F00" w:rsidP="004D2A06">
            <w:pPr>
              <w:shd w:val="clear" w:color="auto" w:fill="FFFFFF"/>
              <w:autoSpaceDE w:val="0"/>
              <w:snapToGrid w:val="0"/>
              <w:spacing w:before="226" w:line="360" w:lineRule="auto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</w:t>
            </w:r>
            <w:r w:rsidRPr="00EB57F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дифференцированного з</w:t>
            </w:r>
            <w:r w:rsidRPr="00EB57F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ачёт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</w:t>
            </w:r>
          </w:p>
        </w:tc>
      </w:tr>
    </w:tbl>
    <w:p w14:paraId="4A1EA8B1" w14:textId="77777777" w:rsidR="00AC2F00" w:rsidRPr="00EB57FF" w:rsidRDefault="00AC2F00" w:rsidP="00AC2F00">
      <w:pPr>
        <w:jc w:val="both"/>
        <w:rPr>
          <w:sz w:val="28"/>
          <w:szCs w:val="28"/>
        </w:rPr>
        <w:sectPr w:rsidR="00AC2F00" w:rsidRPr="00EB57FF" w:rsidSect="004D2A06">
          <w:footerReference w:type="default" r:id="rId8"/>
          <w:footnotePr>
            <w:pos w:val="beneathText"/>
          </w:footnotePr>
          <w:pgSz w:w="11905" w:h="16837" w:code="9"/>
          <w:pgMar w:top="1134" w:right="851" w:bottom="1134" w:left="1701" w:header="720" w:footer="709" w:gutter="0"/>
          <w:cols w:space="720"/>
          <w:titlePg/>
          <w:docGrid w:linePitch="360"/>
        </w:sectPr>
      </w:pPr>
    </w:p>
    <w:p w14:paraId="4DD2872E" w14:textId="77777777" w:rsidR="0063641F" w:rsidRDefault="0063641F" w:rsidP="002802EE"/>
    <w:sectPr w:rsidR="0063641F" w:rsidSect="002802EE">
      <w:footerReference w:type="even" r:id="rId9"/>
      <w:footerReference w:type="default" r:id="rId10"/>
      <w:footerReference w:type="first" r:id="rId11"/>
      <w:footnotePr>
        <w:pos w:val="beneathText"/>
      </w:footnotePr>
      <w:pgSz w:w="16837" w:h="11905" w:orient="landscape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10A5" w14:textId="77777777" w:rsidR="00DD1597" w:rsidRDefault="00DD1597" w:rsidP="0041192C">
      <w:r>
        <w:separator/>
      </w:r>
    </w:p>
  </w:endnote>
  <w:endnote w:type="continuationSeparator" w:id="0">
    <w:p w14:paraId="7BB91B73" w14:textId="77777777" w:rsidR="00DD1597" w:rsidRDefault="00DD1597" w:rsidP="0041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0E51D" w14:textId="77777777" w:rsidR="00300DCA" w:rsidRDefault="00000000">
    <w:pPr>
      <w:pStyle w:val="a8"/>
      <w:ind w:right="360"/>
    </w:pPr>
    <w:r>
      <w:pict w14:anchorId="6CDBC36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60.85pt;margin-top:.05pt;width:6pt;height:13.75pt;z-index:251660288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53CEB0C5" w14:textId="77777777" w:rsidR="00300DCA" w:rsidRDefault="00300DCA">
                <w:pPr>
                  <w:pStyle w:val="a8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6222C5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0156" w14:textId="77777777" w:rsidR="00300DCA" w:rsidRDefault="00300D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24D8" w14:textId="77777777" w:rsidR="00300DCA" w:rsidRDefault="00000000">
    <w:pPr>
      <w:pStyle w:val="a8"/>
      <w:ind w:right="360"/>
    </w:pPr>
    <w:r>
      <w:pict w14:anchorId="45E3EB8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01.45pt;margin-top:.05pt;width:12pt;height:13.75pt;z-index:251661312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77A54807" w14:textId="77777777" w:rsidR="00300DCA" w:rsidRDefault="00300DCA">
                <w:pPr>
                  <w:pStyle w:val="a8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6222C5">
                  <w:rPr>
                    <w:rStyle w:val="a7"/>
                    <w:noProof/>
                  </w:rPr>
                  <w:t>9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6AD3" w14:textId="77777777" w:rsidR="00300DCA" w:rsidRDefault="00300D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A287" w14:textId="77777777" w:rsidR="00DD1597" w:rsidRDefault="00DD1597" w:rsidP="0041192C">
      <w:r>
        <w:separator/>
      </w:r>
    </w:p>
  </w:footnote>
  <w:footnote w:type="continuationSeparator" w:id="0">
    <w:p w14:paraId="0A805DF2" w14:textId="77777777" w:rsidR="00DD1597" w:rsidRDefault="00DD1597" w:rsidP="00411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68E6B742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7179115E"/>
    <w:multiLevelType w:val="hybridMultilevel"/>
    <w:tmpl w:val="F6384856"/>
    <w:lvl w:ilvl="0" w:tplc="2860706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536041388">
    <w:abstractNumId w:val="0"/>
  </w:num>
  <w:num w:numId="2" w16cid:durableId="1568034698">
    <w:abstractNumId w:val="1"/>
  </w:num>
  <w:num w:numId="3" w16cid:durableId="1814440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F00"/>
    <w:rsid w:val="00000C96"/>
    <w:rsid w:val="00030B27"/>
    <w:rsid w:val="00044C70"/>
    <w:rsid w:val="00054C7A"/>
    <w:rsid w:val="00074DB0"/>
    <w:rsid w:val="00076F58"/>
    <w:rsid w:val="0008233E"/>
    <w:rsid w:val="000944C0"/>
    <w:rsid w:val="000C288D"/>
    <w:rsid w:val="00134E9B"/>
    <w:rsid w:val="00162105"/>
    <w:rsid w:val="001B3C31"/>
    <w:rsid w:val="001C578B"/>
    <w:rsid w:val="002026EF"/>
    <w:rsid w:val="002802EE"/>
    <w:rsid w:val="002D6BD2"/>
    <w:rsid w:val="002E0FFD"/>
    <w:rsid w:val="00300DCA"/>
    <w:rsid w:val="00327EF6"/>
    <w:rsid w:val="003A1039"/>
    <w:rsid w:val="003C33D3"/>
    <w:rsid w:val="0041192C"/>
    <w:rsid w:val="00460CD5"/>
    <w:rsid w:val="004D2A06"/>
    <w:rsid w:val="005048F8"/>
    <w:rsid w:val="00511987"/>
    <w:rsid w:val="005379C0"/>
    <w:rsid w:val="00553F1E"/>
    <w:rsid w:val="006222C5"/>
    <w:rsid w:val="0063641F"/>
    <w:rsid w:val="00663E25"/>
    <w:rsid w:val="006942F1"/>
    <w:rsid w:val="006C4F5E"/>
    <w:rsid w:val="006F44F4"/>
    <w:rsid w:val="00717306"/>
    <w:rsid w:val="00771F1E"/>
    <w:rsid w:val="00780934"/>
    <w:rsid w:val="007A2377"/>
    <w:rsid w:val="007E442A"/>
    <w:rsid w:val="00806192"/>
    <w:rsid w:val="00946AF1"/>
    <w:rsid w:val="009555CC"/>
    <w:rsid w:val="00982188"/>
    <w:rsid w:val="00982CD4"/>
    <w:rsid w:val="009C62B9"/>
    <w:rsid w:val="00AC2F00"/>
    <w:rsid w:val="00BD4613"/>
    <w:rsid w:val="00C07C9E"/>
    <w:rsid w:val="00CF2554"/>
    <w:rsid w:val="00CF40CA"/>
    <w:rsid w:val="00CF48D5"/>
    <w:rsid w:val="00D37248"/>
    <w:rsid w:val="00D37810"/>
    <w:rsid w:val="00DC518F"/>
    <w:rsid w:val="00DD1597"/>
    <w:rsid w:val="00DF76C1"/>
    <w:rsid w:val="00E94C57"/>
    <w:rsid w:val="00EA3094"/>
    <w:rsid w:val="00F72053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4671C"/>
  <w15:docId w15:val="{A35672B8-D84B-4550-B17F-CE127D18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F00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C2F0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C2F00"/>
    <w:pPr>
      <w:keepNext/>
      <w:numPr>
        <w:ilvl w:val="5"/>
        <w:numId w:val="1"/>
      </w:numPr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3724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D3724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5">
    <w:name w:val="No Spacing"/>
    <w:uiPriority w:val="1"/>
    <w:qFormat/>
    <w:rsid w:val="00D37248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D372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AC2F00"/>
    <w:rPr>
      <w:rFonts w:ascii="Arial" w:hAnsi="Arial" w:cs="Arial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AC2F00"/>
    <w:rPr>
      <w:b/>
      <w:sz w:val="28"/>
      <w:lang w:eastAsia="ar-SA"/>
    </w:rPr>
  </w:style>
  <w:style w:type="character" w:styleId="a7">
    <w:name w:val="page number"/>
    <w:basedOn w:val="a0"/>
    <w:semiHidden/>
    <w:rsid w:val="00AC2F00"/>
  </w:style>
  <w:style w:type="paragraph" w:styleId="a8">
    <w:name w:val="footer"/>
    <w:basedOn w:val="a"/>
    <w:link w:val="a9"/>
    <w:semiHidden/>
    <w:rsid w:val="00AC2F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AC2F00"/>
    <w:rPr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C2F00"/>
    <w:pPr>
      <w:spacing w:after="120" w:line="480" w:lineRule="auto"/>
      <w:ind w:left="283"/>
    </w:pPr>
  </w:style>
  <w:style w:type="paragraph" w:styleId="aa">
    <w:name w:val="List"/>
    <w:basedOn w:val="a"/>
    <w:rsid w:val="00AC2F00"/>
    <w:pPr>
      <w:suppressAutoHyphens w:val="0"/>
      <w:ind w:left="283" w:hanging="283"/>
    </w:pPr>
    <w:rPr>
      <w:rFonts w:ascii="Arial" w:hAnsi="Arial" w:cs="Wingdings"/>
      <w:szCs w:val="28"/>
    </w:rPr>
  </w:style>
  <w:style w:type="paragraph" w:customStyle="1" w:styleId="ConsPlusNormal">
    <w:name w:val="ConsPlusNormal"/>
    <w:rsid w:val="00D378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unhideWhenUsed/>
    <w:rsid w:val="00DC5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8BAA9-30A4-4BBD-A639-BA9DFEA7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8</cp:revision>
  <cp:lastPrinted>2018-11-01T15:13:00Z</cp:lastPrinted>
  <dcterms:created xsi:type="dcterms:W3CDTF">2020-06-09T07:20:00Z</dcterms:created>
  <dcterms:modified xsi:type="dcterms:W3CDTF">2026-05-18T03:44:00Z</dcterms:modified>
</cp:coreProperties>
</file>